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5AA" w:rsidRDefault="005839FE">
      <w:pPr>
        <w:rPr>
          <w:rFonts w:ascii="Century Gothic" w:hAnsi="Century Gothic"/>
          <w:color w:val="003300"/>
          <w:sz w:val="2"/>
          <w:szCs w:val="2"/>
        </w:rPr>
      </w:pPr>
      <w:r w:rsidRPr="00632CFE">
        <w:rPr>
          <w:rFonts w:ascii="Century Gothic" w:hAnsi="Century Gothic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-555202</wp:posOffset>
            </wp:positionH>
            <wp:positionV relativeFrom="paragraph">
              <wp:posOffset>0</wp:posOffset>
            </wp:positionV>
            <wp:extent cx="1600200" cy="719455"/>
            <wp:effectExtent l="0" t="0" r="0" b="4445"/>
            <wp:wrapTopAndBottom/>
            <wp:docPr id="12" name="Imagen 12" descr="Pamplon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mplona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AA" w:rsidRDefault="003F65AA">
      <w:pPr>
        <w:rPr>
          <w:rFonts w:ascii="Century Gothic" w:hAnsi="Century Gothic"/>
          <w:color w:val="003300"/>
          <w:sz w:val="2"/>
          <w:szCs w:val="2"/>
        </w:rPr>
      </w:pPr>
    </w:p>
    <w:p w:rsidR="003F65AA" w:rsidRDefault="003F65AA">
      <w:pPr>
        <w:rPr>
          <w:rFonts w:ascii="Century Gothic" w:hAnsi="Century Gothic"/>
          <w:color w:val="003300"/>
          <w:sz w:val="2"/>
          <w:szCs w:val="2"/>
        </w:rPr>
      </w:pPr>
    </w:p>
    <w:p w:rsidR="003F65AA" w:rsidRDefault="005339BF">
      <w:pPr>
        <w:rPr>
          <w:rFonts w:ascii="Century Gothic" w:hAnsi="Century Gothic"/>
          <w:color w:val="003300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99695</wp:posOffset>
                </wp:positionV>
                <wp:extent cx="6485255" cy="473710"/>
                <wp:effectExtent l="0" t="0" r="17145" b="889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525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39" w:rsidRPr="002D0E86" w:rsidRDefault="00DA4A39" w:rsidP="00E662F6">
                            <w:pPr>
                              <w:pStyle w:val="Textoindependiente"/>
                              <w:ind w:right="-283"/>
                              <w:jc w:val="left"/>
                              <w:rPr>
                                <w:rFonts w:ascii="Century Gothic" w:hAnsi="Century Gothic"/>
                                <w:color w:val="669900"/>
                                <w:sz w:val="47"/>
                                <w:szCs w:val="47"/>
                              </w:rPr>
                            </w:pPr>
                            <w:r w:rsidRPr="002D0E86">
                              <w:rPr>
                                <w:rFonts w:ascii="Century Gothic" w:hAnsi="Century Gothic"/>
                                <w:color w:val="669900"/>
                                <w:sz w:val="47"/>
                                <w:szCs w:val="47"/>
                              </w:rPr>
                              <w:t>SESIONES INFORMATIVAS CURSO 201</w:t>
                            </w:r>
                            <w:r w:rsidR="00E77E2D" w:rsidRPr="002D0E86">
                              <w:rPr>
                                <w:rFonts w:ascii="Century Gothic" w:hAnsi="Century Gothic"/>
                                <w:color w:val="669900"/>
                                <w:sz w:val="47"/>
                                <w:szCs w:val="47"/>
                              </w:rPr>
                              <w:t>9- 2020</w:t>
                            </w:r>
                          </w:p>
                          <w:p w:rsidR="00DA4A39" w:rsidRPr="00FA5A13" w:rsidRDefault="00DA4A39" w:rsidP="00FA5A13">
                            <w:pPr>
                              <w:pStyle w:val="Textoindependiente"/>
                              <w:ind w:right="-283"/>
                              <w:rPr>
                                <w:rFonts w:ascii="Century Gothic" w:hAnsi="Century Gothic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DA4A39" w:rsidRPr="00441BB6" w:rsidRDefault="00DA4A39" w:rsidP="001909FA">
                            <w:pPr>
                              <w:pStyle w:val="Textoindependiente"/>
                              <w:rPr>
                                <w:rFonts w:ascii="Century Gothic" w:hAnsi="Century Gothic"/>
                                <w:color w:val="008000"/>
                                <w:sz w:val="54"/>
                                <w:szCs w:val="5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3.75pt;margin-top:7.85pt;width:510.65pt;height:3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" strokecolor="#76923c">
                <v:path arrowok="t"/>
                <v:textbox>
                  <w:txbxContent>
                    <w:p w:rsidR="00DA4A39" w:rsidRPr="002D0E86" w:rsidRDefault="00DA4A39" w:rsidP="00E662F6">
                      <w:pPr>
                        <w:pStyle w:val="Textoindependiente"/>
                        <w:ind w:right="-283"/>
                        <w:jc w:val="left"/>
                        <w:rPr>
                          <w:rFonts w:ascii="Century Gothic" w:hAnsi="Century Gothic"/>
                          <w:color w:val="669900"/>
                          <w:sz w:val="47"/>
                          <w:szCs w:val="47"/>
                        </w:rPr>
                      </w:pPr>
                      <w:r w:rsidRPr="002D0E86">
                        <w:rPr>
                          <w:rFonts w:ascii="Century Gothic" w:hAnsi="Century Gothic"/>
                          <w:color w:val="669900"/>
                          <w:sz w:val="47"/>
                          <w:szCs w:val="47"/>
                        </w:rPr>
                        <w:t>SESIONES INFORMATIVAS CURSO 201</w:t>
                      </w:r>
                      <w:r w:rsidR="00E77E2D" w:rsidRPr="002D0E86">
                        <w:rPr>
                          <w:rFonts w:ascii="Century Gothic" w:hAnsi="Century Gothic"/>
                          <w:color w:val="669900"/>
                          <w:sz w:val="47"/>
                          <w:szCs w:val="47"/>
                        </w:rPr>
                        <w:t>9- 2020</w:t>
                      </w:r>
                    </w:p>
                    <w:p w:rsidR="00DA4A39" w:rsidRPr="00FA5A13" w:rsidRDefault="00DA4A39" w:rsidP="00FA5A13">
                      <w:pPr>
                        <w:pStyle w:val="Textoindependiente"/>
                        <w:ind w:right="-283"/>
                        <w:rPr>
                          <w:rFonts w:ascii="Century Gothic" w:hAnsi="Century Gothic"/>
                          <w:color w:val="99CC00"/>
                          <w:sz w:val="48"/>
                          <w:szCs w:val="48"/>
                          <w:u w:val="single"/>
                        </w:rPr>
                      </w:pPr>
                    </w:p>
                    <w:p w:rsidR="00DA4A39" w:rsidRPr="00441BB6" w:rsidRDefault="00DA4A39" w:rsidP="001909FA">
                      <w:pPr>
                        <w:pStyle w:val="Textoindependiente"/>
                        <w:rPr>
                          <w:rFonts w:ascii="Century Gothic" w:hAnsi="Century Gothic"/>
                          <w:color w:val="008000"/>
                          <w:sz w:val="54"/>
                          <w:szCs w:val="5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65AA" w:rsidRDefault="003F65AA">
      <w:pPr>
        <w:rPr>
          <w:rFonts w:ascii="Century Gothic" w:hAnsi="Century Gothic"/>
          <w:color w:val="003300"/>
          <w:sz w:val="2"/>
          <w:szCs w:val="2"/>
        </w:rPr>
      </w:pPr>
    </w:p>
    <w:p w:rsidR="003F65AA" w:rsidRDefault="003F65AA">
      <w:pPr>
        <w:rPr>
          <w:rFonts w:ascii="Century Gothic" w:hAnsi="Century Gothic"/>
          <w:color w:val="003300"/>
          <w:sz w:val="2"/>
          <w:szCs w:val="2"/>
        </w:rPr>
      </w:pPr>
    </w:p>
    <w:p w:rsidR="003F65AA" w:rsidRDefault="003F65AA">
      <w:pPr>
        <w:rPr>
          <w:rFonts w:ascii="Century Gothic" w:hAnsi="Century Gothic"/>
          <w:color w:val="003300"/>
          <w:sz w:val="2"/>
          <w:szCs w:val="2"/>
        </w:rPr>
      </w:pPr>
    </w:p>
    <w:p w:rsidR="003F65AA" w:rsidRDefault="003F65AA">
      <w:pPr>
        <w:rPr>
          <w:rFonts w:ascii="Century Gothic" w:hAnsi="Century Gothic"/>
          <w:color w:val="003300"/>
          <w:sz w:val="2"/>
          <w:szCs w:val="2"/>
        </w:rPr>
      </w:pPr>
    </w:p>
    <w:p w:rsidR="003F65AA" w:rsidRDefault="003F65AA">
      <w:pPr>
        <w:rPr>
          <w:rFonts w:ascii="Century Gothic" w:hAnsi="Century Gothic"/>
          <w:color w:val="003300"/>
          <w:sz w:val="2"/>
          <w:szCs w:val="2"/>
        </w:rPr>
      </w:pPr>
    </w:p>
    <w:p w:rsidR="005827E9" w:rsidRDefault="005827E9">
      <w:pPr>
        <w:pStyle w:val="Textoindependiente"/>
        <w:rPr>
          <w:rFonts w:ascii="Century Gothic" w:hAnsi="Century Gothic"/>
          <w:sz w:val="2"/>
          <w:szCs w:val="2"/>
        </w:rPr>
      </w:pPr>
    </w:p>
    <w:p w:rsidR="00F43CC5" w:rsidRDefault="00F43CC5">
      <w:pPr>
        <w:pStyle w:val="Textoindependiente"/>
        <w:rPr>
          <w:rFonts w:ascii="Century Gothic" w:hAnsi="Century Gothic"/>
          <w:sz w:val="2"/>
          <w:szCs w:val="2"/>
        </w:rPr>
      </w:pPr>
    </w:p>
    <w:p w:rsidR="00F43CC5" w:rsidRDefault="00F43CC5">
      <w:pPr>
        <w:pStyle w:val="Textoindependiente"/>
        <w:rPr>
          <w:rFonts w:ascii="Century Gothic" w:hAnsi="Century Gothic"/>
          <w:sz w:val="2"/>
          <w:szCs w:val="2"/>
        </w:rPr>
      </w:pPr>
    </w:p>
    <w:p w:rsidR="00F43CC5" w:rsidRPr="00F43CC5" w:rsidRDefault="00F43CC5">
      <w:pPr>
        <w:pStyle w:val="Textoindependiente"/>
        <w:rPr>
          <w:rFonts w:ascii="Century Gothic" w:hAnsi="Century Gothic"/>
          <w:sz w:val="2"/>
          <w:szCs w:val="2"/>
        </w:rPr>
      </w:pPr>
    </w:p>
    <w:p w:rsidR="00F36DEB" w:rsidRPr="00E77E2D" w:rsidRDefault="00F36DEB" w:rsidP="00E662F6">
      <w:pPr>
        <w:pStyle w:val="Textoindependiente"/>
        <w:ind w:left="-567"/>
        <w:jc w:val="both"/>
        <w:rPr>
          <w:rFonts w:ascii="Century Gothic" w:hAnsi="Century Gothic"/>
          <w:b w:val="0"/>
          <w:sz w:val="10"/>
          <w:szCs w:val="10"/>
        </w:rPr>
      </w:pPr>
    </w:p>
    <w:p w:rsidR="00FB2B88" w:rsidRPr="00E77E2D" w:rsidRDefault="00AF4732" w:rsidP="00596941">
      <w:pPr>
        <w:pStyle w:val="Textoindependiente"/>
        <w:spacing w:line="264" w:lineRule="auto"/>
        <w:ind w:left="-851" w:right="-851"/>
        <w:jc w:val="both"/>
        <w:rPr>
          <w:rFonts w:ascii="Century Gothic" w:hAnsi="Century Gothic"/>
          <w:b w:val="0"/>
          <w:sz w:val="21"/>
          <w:szCs w:val="21"/>
        </w:rPr>
      </w:pPr>
      <w:r w:rsidRPr="00E77E2D">
        <w:rPr>
          <w:rFonts w:ascii="Century Gothic" w:hAnsi="Century Gothic"/>
          <w:b w:val="0"/>
          <w:sz w:val="21"/>
          <w:szCs w:val="21"/>
        </w:rPr>
        <w:t>Las sesiones informativas están d</w:t>
      </w:r>
      <w:r w:rsidR="00FB2B88" w:rsidRPr="00E77E2D">
        <w:rPr>
          <w:rFonts w:ascii="Century Gothic" w:hAnsi="Century Gothic"/>
          <w:b w:val="0"/>
          <w:sz w:val="21"/>
          <w:szCs w:val="21"/>
        </w:rPr>
        <w:t xml:space="preserve">irigidas </w:t>
      </w:r>
      <w:r w:rsidR="00E77E2D" w:rsidRPr="00E77E2D">
        <w:rPr>
          <w:rFonts w:ascii="Century Gothic" w:hAnsi="Century Gothic"/>
          <w:b w:val="0"/>
          <w:sz w:val="21"/>
          <w:szCs w:val="21"/>
        </w:rPr>
        <w:t>a aquellas personas que</w:t>
      </w:r>
      <w:r w:rsidR="00FB2B88" w:rsidRPr="00E77E2D">
        <w:rPr>
          <w:rFonts w:ascii="Century Gothic" w:hAnsi="Century Gothic"/>
          <w:b w:val="0"/>
          <w:sz w:val="21"/>
          <w:szCs w:val="21"/>
        </w:rPr>
        <w:t xml:space="preserve"> deseen, antes de matricularse, toda la información sobre los servicios, las asignaturas y titulaciones que se imparten en UNED Pamplon</w:t>
      </w:r>
      <w:r w:rsidR="005339BF">
        <w:rPr>
          <w:rFonts w:ascii="Century Gothic" w:hAnsi="Century Gothic"/>
          <w:b w:val="0"/>
          <w:sz w:val="21"/>
          <w:szCs w:val="21"/>
        </w:rPr>
        <w:t>a. La entrada es libre.</w:t>
      </w:r>
    </w:p>
    <w:p w:rsidR="00E77E2D" w:rsidRPr="00436BD9" w:rsidRDefault="00E77E2D" w:rsidP="005339BF">
      <w:pPr>
        <w:pStyle w:val="Textoindependiente"/>
        <w:spacing w:line="264" w:lineRule="auto"/>
        <w:ind w:left="-709" w:right="-851"/>
        <w:jc w:val="both"/>
        <w:rPr>
          <w:rFonts w:ascii="Century Gothic" w:hAnsi="Century Gothic"/>
          <w:b w:val="0"/>
          <w:sz w:val="22"/>
          <w:szCs w:val="22"/>
        </w:rPr>
      </w:pPr>
    </w:p>
    <w:p w:rsidR="00FB2B88" w:rsidRPr="00DB0679" w:rsidRDefault="00E77E2D" w:rsidP="00E77E2D">
      <w:pPr>
        <w:pStyle w:val="Textoindependiente"/>
        <w:ind w:left="-426" w:hanging="141"/>
        <w:jc w:val="both"/>
        <w:rPr>
          <w:rFonts w:ascii="Century Gothic" w:hAnsi="Century Gothic"/>
          <w:color w:val="669900"/>
          <w:sz w:val="24"/>
          <w:szCs w:val="24"/>
        </w:rPr>
      </w:pPr>
      <w:r w:rsidRPr="00E77E2D">
        <w:rPr>
          <w:rFonts w:ascii="Century Gothic" w:hAnsi="Century Gothic"/>
          <w:color w:val="669900"/>
          <w:sz w:val="23"/>
          <w:szCs w:val="23"/>
        </w:rPr>
        <w:t xml:space="preserve">    </w:t>
      </w:r>
      <w:r w:rsidR="00FA5A13" w:rsidRPr="00DB0679">
        <w:rPr>
          <w:rFonts w:ascii="Century Gothic" w:hAnsi="Century Gothic"/>
          <w:color w:val="669900"/>
          <w:sz w:val="24"/>
          <w:szCs w:val="24"/>
        </w:rPr>
        <w:t>LUNES</w:t>
      </w:r>
      <w:r w:rsidR="00A60CD3" w:rsidRPr="00DB0679">
        <w:rPr>
          <w:rFonts w:ascii="Century Gothic" w:hAnsi="Century Gothic"/>
          <w:color w:val="669900"/>
          <w:sz w:val="24"/>
          <w:szCs w:val="24"/>
        </w:rPr>
        <w:t xml:space="preserve"> </w:t>
      </w:r>
      <w:r w:rsidRPr="00DB0679">
        <w:rPr>
          <w:rFonts w:ascii="Century Gothic" w:hAnsi="Century Gothic"/>
          <w:color w:val="669900"/>
          <w:sz w:val="24"/>
          <w:szCs w:val="24"/>
        </w:rPr>
        <w:t>9</w:t>
      </w:r>
      <w:r w:rsidR="00FB2B88" w:rsidRPr="00DB0679">
        <w:rPr>
          <w:rFonts w:ascii="Century Gothic" w:hAnsi="Century Gothic"/>
          <w:color w:val="669900"/>
          <w:sz w:val="24"/>
          <w:szCs w:val="24"/>
        </w:rPr>
        <w:t xml:space="preserve"> DE SEPTIEMBRE</w:t>
      </w:r>
      <w:r w:rsidR="00C107A9" w:rsidRPr="00DB0679">
        <w:rPr>
          <w:rFonts w:ascii="Century Gothic" w:hAnsi="Century Gothic"/>
          <w:color w:val="669900"/>
          <w:sz w:val="24"/>
          <w:szCs w:val="24"/>
        </w:rPr>
        <w:t>, 19.00 horas</w:t>
      </w:r>
    </w:p>
    <w:p w:rsidR="00F36DEB" w:rsidRPr="00E77E2D" w:rsidRDefault="00F36DEB" w:rsidP="00F36DEB">
      <w:pPr>
        <w:pStyle w:val="Textoindependiente"/>
        <w:jc w:val="both"/>
        <w:rPr>
          <w:rFonts w:ascii="Century Gothic" w:hAnsi="Century Gothic"/>
          <w:color w:val="76923C"/>
          <w:sz w:val="10"/>
          <w:szCs w:val="10"/>
          <w:u w:val="single"/>
        </w:rPr>
      </w:pPr>
    </w:p>
    <w:tbl>
      <w:tblPr>
        <w:tblpPr w:leftFromText="141" w:rightFromText="141" w:vertAnchor="text" w:horzAnchor="margin" w:tblpXSpec="center" w:tblpY="55"/>
        <w:tblW w:w="9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F36DEB" w:rsidRPr="00E77E2D" w:rsidTr="007F335A">
        <w:trPr>
          <w:trHeight w:val="433"/>
        </w:trPr>
        <w:tc>
          <w:tcPr>
            <w:tcW w:w="9441" w:type="dxa"/>
          </w:tcPr>
          <w:p w:rsidR="00F36DEB" w:rsidRPr="00E77E2D" w:rsidRDefault="00F36DEB" w:rsidP="00F36DEB">
            <w:pPr>
              <w:pStyle w:val="Textoindependiente"/>
              <w:spacing w:line="312" w:lineRule="auto"/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>-   Cursos de Acceso a la Universidad para mayores de 25 y 45 años</w:t>
            </w:r>
            <w:r w:rsidR="00982C10">
              <w:rPr>
                <w:rFonts w:ascii="Century Gothic" w:hAnsi="Century Gothic"/>
                <w:b w:val="0"/>
                <w:sz w:val="21"/>
                <w:szCs w:val="21"/>
              </w:rPr>
              <w:t xml:space="preserve"> </w:t>
            </w:r>
          </w:p>
        </w:tc>
      </w:tr>
      <w:tr w:rsidR="00F36DEB" w:rsidRPr="00E77E2D" w:rsidTr="00F36DEB">
        <w:trPr>
          <w:trHeight w:val="356"/>
        </w:trPr>
        <w:tc>
          <w:tcPr>
            <w:tcW w:w="9441" w:type="dxa"/>
          </w:tcPr>
          <w:p w:rsidR="007C7466" w:rsidRPr="00E77E2D" w:rsidRDefault="007C7466" w:rsidP="007C7466">
            <w:pPr>
              <w:pStyle w:val="Textoindependiente"/>
              <w:ind w:left="-567"/>
              <w:jc w:val="both"/>
              <w:rPr>
                <w:rFonts w:ascii="Century Gothic" w:hAnsi="Century Gothic"/>
                <w:color w:val="669900"/>
                <w:sz w:val="21"/>
                <w:szCs w:val="21"/>
                <w:u w:val="single"/>
              </w:rPr>
            </w:pPr>
            <w:r w:rsidRPr="00E77E2D">
              <w:rPr>
                <w:rFonts w:ascii="Century Gothic" w:hAnsi="Century Gothic"/>
                <w:color w:val="669900"/>
                <w:sz w:val="21"/>
                <w:szCs w:val="21"/>
                <w:u w:val="single"/>
              </w:rPr>
              <w:t>M</w:t>
            </w:r>
            <w:bookmarkStart w:id="0" w:name="_GoBack"/>
            <w:bookmarkEnd w:id="0"/>
          </w:p>
          <w:p w:rsidR="007C7466" w:rsidRPr="00DB0679" w:rsidRDefault="007C7466" w:rsidP="00E77E2D">
            <w:pPr>
              <w:pStyle w:val="Textoindependiente"/>
              <w:ind w:left="-426" w:hanging="141"/>
              <w:jc w:val="both"/>
              <w:rPr>
                <w:rFonts w:ascii="Century Gothic" w:hAnsi="Century Gothic"/>
                <w:color w:val="669900"/>
                <w:sz w:val="24"/>
                <w:szCs w:val="24"/>
              </w:rPr>
            </w:pPr>
            <w:r w:rsidRPr="00E77E2D">
              <w:rPr>
                <w:rFonts w:ascii="Century Gothic" w:hAnsi="Century Gothic"/>
                <w:color w:val="669900"/>
                <w:sz w:val="23"/>
                <w:szCs w:val="23"/>
              </w:rPr>
              <w:t xml:space="preserve">      </w:t>
            </w:r>
            <w:r w:rsidR="00982C10">
              <w:rPr>
                <w:rFonts w:ascii="Century Gothic" w:hAnsi="Century Gothic"/>
                <w:color w:val="669900"/>
                <w:sz w:val="23"/>
                <w:szCs w:val="23"/>
              </w:rPr>
              <w:t xml:space="preserve">   </w:t>
            </w:r>
            <w:r w:rsidR="00A04CE5" w:rsidRPr="00DB0679">
              <w:rPr>
                <w:rFonts w:ascii="Century Gothic" w:hAnsi="Century Gothic"/>
                <w:color w:val="669900"/>
                <w:sz w:val="24"/>
                <w:szCs w:val="24"/>
              </w:rPr>
              <w:t>MARTES</w:t>
            </w:r>
            <w:r w:rsidR="00E77E2D" w:rsidRPr="00DB0679">
              <w:rPr>
                <w:rFonts w:ascii="Century Gothic" w:hAnsi="Century Gothic"/>
                <w:color w:val="669900"/>
                <w:sz w:val="24"/>
                <w:szCs w:val="24"/>
              </w:rPr>
              <w:t xml:space="preserve"> 10 </w:t>
            </w:r>
            <w:r w:rsidRPr="00DB0679">
              <w:rPr>
                <w:rFonts w:ascii="Century Gothic" w:hAnsi="Century Gothic"/>
                <w:color w:val="669900"/>
                <w:sz w:val="24"/>
                <w:szCs w:val="24"/>
              </w:rPr>
              <w:t>DE SEPTIEMBRE, 19.00 horas</w:t>
            </w:r>
          </w:p>
          <w:p w:rsidR="007C7466" w:rsidRPr="00DB0679" w:rsidRDefault="007C7466" w:rsidP="007C7466">
            <w:pPr>
              <w:pStyle w:val="Textoindependiente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tbl>
            <w:tblPr>
              <w:tblW w:w="9590" w:type="dxa"/>
              <w:tblLayout w:type="fixed"/>
              <w:tblLook w:val="0000" w:firstRow="0" w:lastRow="0" w:firstColumn="0" w:lastColumn="0" w:noHBand="0" w:noVBand="0"/>
            </w:tblPr>
            <w:tblGrid>
              <w:gridCol w:w="4863"/>
              <w:gridCol w:w="4727"/>
            </w:tblGrid>
            <w:tr w:rsidR="007C7466" w:rsidRPr="00E77E2D" w:rsidTr="00596941">
              <w:trPr>
                <w:trHeight w:val="351"/>
              </w:trPr>
              <w:tc>
                <w:tcPr>
                  <w:tcW w:w="4863" w:type="dxa"/>
                  <w:shd w:val="clear" w:color="auto" w:fill="auto"/>
                </w:tcPr>
                <w:p w:rsidR="007C7466" w:rsidRPr="00E77E2D" w:rsidRDefault="007C7466" w:rsidP="007F335A">
                  <w:pPr>
                    <w:pStyle w:val="Textoindependiente"/>
                    <w:framePr w:hSpace="141" w:wrap="around" w:vAnchor="text" w:hAnchor="margin" w:xAlign="center" w:y="55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</w:pPr>
                  <w:r w:rsidRPr="00E77E2D"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  <w:t xml:space="preserve">Antropología Social y Cultural </w:t>
                  </w:r>
                </w:p>
              </w:tc>
              <w:tc>
                <w:tcPr>
                  <w:tcW w:w="4727" w:type="dxa"/>
                  <w:shd w:val="clear" w:color="auto" w:fill="auto"/>
                </w:tcPr>
                <w:p w:rsidR="007C7466" w:rsidRPr="00E77E2D" w:rsidRDefault="00311BD1" w:rsidP="007F335A">
                  <w:pPr>
                    <w:pStyle w:val="Textoindependiente"/>
                    <w:framePr w:hSpace="141" w:wrap="around" w:vAnchor="text" w:hAnchor="margin" w:xAlign="center" w:y="55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</w:pPr>
                  <w:r w:rsidRPr="00E77E2D"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  <w:t>Educación Social</w:t>
                  </w:r>
                  <w:r w:rsidR="007C7466" w:rsidRPr="00E77E2D"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7C7466" w:rsidRPr="00E77E2D" w:rsidTr="00596941">
              <w:trPr>
                <w:trHeight w:val="341"/>
              </w:trPr>
              <w:tc>
                <w:tcPr>
                  <w:tcW w:w="4863" w:type="dxa"/>
                  <w:shd w:val="clear" w:color="auto" w:fill="auto"/>
                </w:tcPr>
                <w:p w:rsidR="007C7466" w:rsidRPr="00E77E2D" w:rsidRDefault="001A3CD1" w:rsidP="007F335A">
                  <w:pPr>
                    <w:pStyle w:val="Textoindependiente"/>
                    <w:framePr w:hSpace="141" w:wrap="around" w:vAnchor="text" w:hAnchor="margin" w:xAlign="center" w:y="55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</w:pPr>
                  <w:r w:rsidRPr="00E77E2D"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  <w:t>Filosofía</w:t>
                  </w:r>
                </w:p>
              </w:tc>
              <w:tc>
                <w:tcPr>
                  <w:tcW w:w="4727" w:type="dxa"/>
                  <w:shd w:val="clear" w:color="auto" w:fill="auto"/>
                </w:tcPr>
                <w:p w:rsidR="007C7466" w:rsidRPr="00E77E2D" w:rsidRDefault="00311BD1" w:rsidP="007F335A">
                  <w:pPr>
                    <w:pStyle w:val="Textoindependiente"/>
                    <w:framePr w:hSpace="141" w:wrap="around" w:vAnchor="text" w:hAnchor="margin" w:xAlign="center" w:y="55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</w:pPr>
                  <w:r w:rsidRPr="00E77E2D"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  <w:t>Pedagogía</w:t>
                  </w:r>
                </w:p>
              </w:tc>
            </w:tr>
            <w:tr w:rsidR="007C7466" w:rsidRPr="00E77E2D" w:rsidTr="00596941">
              <w:trPr>
                <w:trHeight w:val="296"/>
              </w:trPr>
              <w:tc>
                <w:tcPr>
                  <w:tcW w:w="4863" w:type="dxa"/>
                  <w:shd w:val="clear" w:color="auto" w:fill="auto"/>
                </w:tcPr>
                <w:p w:rsidR="007C7466" w:rsidRPr="00E77E2D" w:rsidRDefault="007C7466" w:rsidP="007F335A">
                  <w:pPr>
                    <w:pStyle w:val="Textoindependiente"/>
                    <w:framePr w:hSpace="141" w:wrap="around" w:vAnchor="text" w:hAnchor="margin" w:xAlign="center" w:y="55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</w:pPr>
                  <w:r w:rsidRPr="00E77E2D"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  <w:t>CC Jurídicas Administraciones Públicas</w:t>
                  </w:r>
                </w:p>
                <w:p w:rsidR="00E77E2D" w:rsidRPr="00E77E2D" w:rsidRDefault="00E77E2D" w:rsidP="007F335A">
                  <w:pPr>
                    <w:pStyle w:val="Textoindependiente"/>
                    <w:framePr w:hSpace="141" w:wrap="around" w:vAnchor="text" w:hAnchor="margin" w:xAlign="center" w:y="55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</w:pPr>
                  <w:r w:rsidRPr="00E77E2D"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  <w:t>Criminología</w:t>
                  </w:r>
                </w:p>
              </w:tc>
              <w:tc>
                <w:tcPr>
                  <w:tcW w:w="4727" w:type="dxa"/>
                  <w:shd w:val="clear" w:color="auto" w:fill="auto"/>
                </w:tcPr>
                <w:p w:rsidR="007C7466" w:rsidRPr="00E77E2D" w:rsidRDefault="00311BD1" w:rsidP="007F335A">
                  <w:pPr>
                    <w:pStyle w:val="Textoindependiente"/>
                    <w:framePr w:hSpace="141" w:wrap="around" w:vAnchor="text" w:hAnchor="margin" w:xAlign="center" w:y="55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rFonts w:ascii="Century Gothic" w:hAnsi="Century Gothic" w:cs="Arial"/>
                      <w:b w:val="0"/>
                      <w:color w:val="000000"/>
                      <w:sz w:val="21"/>
                      <w:szCs w:val="21"/>
                    </w:rPr>
                  </w:pPr>
                  <w:r w:rsidRPr="00E77E2D">
                    <w:rPr>
                      <w:rFonts w:ascii="Century Gothic" w:hAnsi="Century Gothic" w:cs="Arial"/>
                      <w:b w:val="0"/>
                      <w:color w:val="000000"/>
                      <w:sz w:val="21"/>
                      <w:szCs w:val="21"/>
                    </w:rPr>
                    <w:t xml:space="preserve">Estudios ingleses: Lengua, </w:t>
                  </w:r>
                  <w:r w:rsidR="00596941" w:rsidRPr="00E77E2D">
                    <w:rPr>
                      <w:rFonts w:ascii="Century Gothic" w:hAnsi="Century Gothic" w:cs="Arial"/>
                      <w:b w:val="0"/>
                      <w:color w:val="000000"/>
                      <w:sz w:val="21"/>
                      <w:szCs w:val="21"/>
                    </w:rPr>
                    <w:t>Lit</w:t>
                  </w:r>
                  <w:r w:rsidR="00596941">
                    <w:rPr>
                      <w:rFonts w:ascii="Century Gothic" w:hAnsi="Century Gothic" w:cs="Arial"/>
                      <w:b w:val="0"/>
                      <w:color w:val="000000"/>
                      <w:sz w:val="21"/>
                      <w:szCs w:val="21"/>
                    </w:rPr>
                    <w:t xml:space="preserve">eratura </w:t>
                  </w:r>
                  <w:r w:rsidRPr="00E77E2D">
                    <w:rPr>
                      <w:rFonts w:ascii="Century Gothic" w:hAnsi="Century Gothic" w:cs="Arial"/>
                      <w:b w:val="0"/>
                      <w:color w:val="000000"/>
                      <w:sz w:val="21"/>
                      <w:szCs w:val="21"/>
                    </w:rPr>
                    <w:t>y Cultura</w:t>
                  </w:r>
                </w:p>
              </w:tc>
            </w:tr>
            <w:tr w:rsidR="007C7466" w:rsidRPr="00E77E2D" w:rsidTr="00596941">
              <w:trPr>
                <w:trHeight w:val="294"/>
              </w:trPr>
              <w:tc>
                <w:tcPr>
                  <w:tcW w:w="4863" w:type="dxa"/>
                  <w:shd w:val="clear" w:color="auto" w:fill="auto"/>
                </w:tcPr>
                <w:p w:rsidR="007C7466" w:rsidRPr="00E77E2D" w:rsidRDefault="007C7466" w:rsidP="007F335A">
                  <w:pPr>
                    <w:pStyle w:val="Textoindependiente"/>
                    <w:framePr w:hSpace="141" w:wrap="around" w:vAnchor="text" w:hAnchor="margin" w:xAlign="center" w:y="55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</w:pPr>
                  <w:r w:rsidRPr="00E77E2D"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  <w:t>Derecho</w:t>
                  </w:r>
                </w:p>
              </w:tc>
              <w:tc>
                <w:tcPr>
                  <w:tcW w:w="4727" w:type="dxa"/>
                  <w:shd w:val="clear" w:color="auto" w:fill="auto"/>
                </w:tcPr>
                <w:p w:rsidR="007C7466" w:rsidRPr="00E77E2D" w:rsidRDefault="00311BD1" w:rsidP="007F335A">
                  <w:pPr>
                    <w:pStyle w:val="Textoindependiente"/>
                    <w:framePr w:hSpace="141" w:wrap="around" w:vAnchor="text" w:hAnchor="margin" w:xAlign="center" w:y="55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E77E2D"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  <w:t>Lengua y Literatura españolas</w:t>
                  </w:r>
                </w:p>
              </w:tc>
            </w:tr>
            <w:tr w:rsidR="007C7466" w:rsidRPr="00E77E2D" w:rsidTr="00596941">
              <w:trPr>
                <w:trHeight w:val="345"/>
              </w:trPr>
              <w:tc>
                <w:tcPr>
                  <w:tcW w:w="4863" w:type="dxa"/>
                  <w:shd w:val="clear" w:color="auto" w:fill="auto"/>
                </w:tcPr>
                <w:p w:rsidR="007C7466" w:rsidRPr="00E77E2D" w:rsidRDefault="00311BD1" w:rsidP="007F335A">
                  <w:pPr>
                    <w:pStyle w:val="Textoindependiente"/>
                    <w:framePr w:hSpace="141" w:wrap="around" w:vAnchor="text" w:hAnchor="margin" w:xAlign="center" w:y="55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</w:pPr>
                  <w:r w:rsidRPr="00E77E2D"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  <w:t>Trabajo Social</w:t>
                  </w:r>
                </w:p>
              </w:tc>
              <w:tc>
                <w:tcPr>
                  <w:tcW w:w="4727" w:type="dxa"/>
                  <w:shd w:val="clear" w:color="auto" w:fill="auto"/>
                </w:tcPr>
                <w:p w:rsidR="007C7466" w:rsidRPr="00E77E2D" w:rsidRDefault="00311BD1" w:rsidP="007F335A">
                  <w:pPr>
                    <w:pStyle w:val="Textoindependiente"/>
                    <w:framePr w:hSpace="141" w:wrap="around" w:vAnchor="text" w:hAnchor="margin" w:xAlign="center" w:y="55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</w:pPr>
                  <w:r w:rsidRPr="00E77E2D"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  <w:t xml:space="preserve">Geografía e Historia </w:t>
                  </w:r>
                </w:p>
              </w:tc>
            </w:tr>
            <w:tr w:rsidR="007C7466" w:rsidRPr="00E77E2D" w:rsidTr="00596941">
              <w:trPr>
                <w:trHeight w:val="123"/>
              </w:trPr>
              <w:tc>
                <w:tcPr>
                  <w:tcW w:w="4863" w:type="dxa"/>
                  <w:shd w:val="clear" w:color="auto" w:fill="auto"/>
                </w:tcPr>
                <w:p w:rsidR="007C7466" w:rsidRPr="00E77E2D" w:rsidRDefault="001A3CD1" w:rsidP="007F335A">
                  <w:pPr>
                    <w:pStyle w:val="Textoindependiente"/>
                    <w:framePr w:hSpace="141" w:wrap="around" w:vAnchor="text" w:hAnchor="margin" w:xAlign="center" w:y="55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</w:pPr>
                  <w:r w:rsidRPr="00E77E2D"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  <w:t>Ciencia Política y de la Administración</w:t>
                  </w:r>
                </w:p>
              </w:tc>
              <w:tc>
                <w:tcPr>
                  <w:tcW w:w="4727" w:type="dxa"/>
                  <w:shd w:val="clear" w:color="auto" w:fill="auto"/>
                </w:tcPr>
                <w:p w:rsidR="007C7466" w:rsidRPr="00E77E2D" w:rsidRDefault="00311BD1" w:rsidP="007F335A">
                  <w:pPr>
                    <w:pStyle w:val="Textoindependiente"/>
                    <w:framePr w:hSpace="141" w:wrap="around" w:vAnchor="text" w:hAnchor="margin" w:xAlign="center" w:y="55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</w:pPr>
                  <w:r w:rsidRPr="00E77E2D"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  <w:t xml:space="preserve">Historia del Arte </w:t>
                  </w:r>
                </w:p>
              </w:tc>
            </w:tr>
            <w:tr w:rsidR="007C7466" w:rsidRPr="00E77E2D" w:rsidTr="00596941">
              <w:trPr>
                <w:trHeight w:val="228"/>
              </w:trPr>
              <w:tc>
                <w:tcPr>
                  <w:tcW w:w="4863" w:type="dxa"/>
                  <w:shd w:val="clear" w:color="auto" w:fill="auto"/>
                </w:tcPr>
                <w:p w:rsidR="007C7466" w:rsidRPr="00E77E2D" w:rsidRDefault="004E1514" w:rsidP="007F335A">
                  <w:pPr>
                    <w:pStyle w:val="Textoindependiente"/>
                    <w:framePr w:hSpace="141" w:wrap="around" w:vAnchor="text" w:hAnchor="margin" w:xAlign="center" w:y="55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  <w:t>Sociología</w:t>
                  </w:r>
                </w:p>
              </w:tc>
              <w:tc>
                <w:tcPr>
                  <w:tcW w:w="4727" w:type="dxa"/>
                  <w:shd w:val="clear" w:color="auto" w:fill="auto"/>
                </w:tcPr>
                <w:p w:rsidR="007C7466" w:rsidRPr="00E77E2D" w:rsidRDefault="00311BD1" w:rsidP="007F335A">
                  <w:pPr>
                    <w:pStyle w:val="Textoindependiente"/>
                    <w:framePr w:hSpace="141" w:wrap="around" w:vAnchor="text" w:hAnchor="margin" w:xAlign="center" w:y="55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E77E2D">
                    <w:rPr>
                      <w:rFonts w:ascii="Century Gothic" w:hAnsi="Century Gothic"/>
                      <w:b w:val="0"/>
                      <w:sz w:val="21"/>
                      <w:szCs w:val="21"/>
                    </w:rPr>
                    <w:t>Psicología</w:t>
                  </w:r>
                </w:p>
              </w:tc>
            </w:tr>
          </w:tbl>
          <w:p w:rsidR="00F36DEB" w:rsidRPr="00E77E2D" w:rsidRDefault="00F36DEB" w:rsidP="00F36DEB">
            <w:pPr>
              <w:pStyle w:val="Textoindependiente"/>
              <w:spacing w:line="312" w:lineRule="auto"/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</w:p>
        </w:tc>
      </w:tr>
    </w:tbl>
    <w:p w:rsidR="00F36DEB" w:rsidRPr="00DB0679" w:rsidRDefault="00F36DEB" w:rsidP="00F36DEB">
      <w:pPr>
        <w:pStyle w:val="Textoindependiente"/>
        <w:jc w:val="both"/>
        <w:rPr>
          <w:rFonts w:ascii="Century Gothic" w:hAnsi="Century Gothic"/>
          <w:color w:val="76923C"/>
          <w:sz w:val="24"/>
          <w:szCs w:val="24"/>
          <w:u w:val="single"/>
        </w:rPr>
      </w:pPr>
    </w:p>
    <w:p w:rsidR="00436BD9" w:rsidRPr="00DB0679" w:rsidRDefault="00A04CE5" w:rsidP="00E77E2D">
      <w:pPr>
        <w:pStyle w:val="Textoindependiente"/>
        <w:ind w:left="-426" w:hanging="141"/>
        <w:jc w:val="both"/>
        <w:rPr>
          <w:rFonts w:ascii="Century Gothic" w:hAnsi="Century Gothic"/>
          <w:color w:val="669900"/>
          <w:sz w:val="24"/>
          <w:szCs w:val="24"/>
        </w:rPr>
      </w:pPr>
      <w:r w:rsidRPr="00DB0679">
        <w:rPr>
          <w:rFonts w:ascii="Century Gothic" w:hAnsi="Century Gothic"/>
          <w:color w:val="669900"/>
          <w:sz w:val="24"/>
          <w:szCs w:val="24"/>
        </w:rPr>
        <w:t>MIÉRCOLES</w:t>
      </w:r>
      <w:r w:rsidR="00F3753D" w:rsidRPr="00DB0679">
        <w:rPr>
          <w:rFonts w:ascii="Century Gothic" w:hAnsi="Century Gothic"/>
          <w:color w:val="669900"/>
          <w:sz w:val="24"/>
          <w:szCs w:val="24"/>
        </w:rPr>
        <w:t xml:space="preserve"> 11</w:t>
      </w:r>
      <w:r w:rsidR="0078005D" w:rsidRPr="00DB0679">
        <w:rPr>
          <w:rFonts w:ascii="Century Gothic" w:hAnsi="Century Gothic"/>
          <w:color w:val="669900"/>
          <w:sz w:val="24"/>
          <w:szCs w:val="24"/>
        </w:rPr>
        <w:t xml:space="preserve"> </w:t>
      </w:r>
      <w:r w:rsidR="00436BD9" w:rsidRPr="00DB0679">
        <w:rPr>
          <w:rFonts w:ascii="Century Gothic" w:hAnsi="Century Gothic"/>
          <w:color w:val="669900"/>
          <w:sz w:val="24"/>
          <w:szCs w:val="24"/>
        </w:rPr>
        <w:t>DE SEPTIEMBRE</w:t>
      </w:r>
      <w:r w:rsidR="00C107A9" w:rsidRPr="00DB0679">
        <w:rPr>
          <w:rFonts w:ascii="Century Gothic" w:hAnsi="Century Gothic"/>
          <w:color w:val="669900"/>
          <w:sz w:val="24"/>
          <w:szCs w:val="24"/>
        </w:rPr>
        <w:t>, 19.00 horas</w:t>
      </w:r>
    </w:p>
    <w:p w:rsidR="00944429" w:rsidRPr="00596941" w:rsidRDefault="00944429">
      <w:pPr>
        <w:pStyle w:val="Textoindependiente"/>
        <w:jc w:val="both"/>
        <w:rPr>
          <w:rFonts w:ascii="Century Gothic" w:hAnsi="Century Gothic"/>
          <w:b w:val="0"/>
          <w:color w:val="76923C"/>
          <w:sz w:val="12"/>
          <w:szCs w:val="12"/>
        </w:rPr>
      </w:pPr>
    </w:p>
    <w:tbl>
      <w:tblPr>
        <w:tblW w:w="10130" w:type="dxa"/>
        <w:tblInd w:w="-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5093"/>
      </w:tblGrid>
      <w:tr w:rsidR="005A5B04" w:rsidRPr="00E77E2D" w:rsidTr="00596941">
        <w:trPr>
          <w:trHeight w:val="297"/>
        </w:trPr>
        <w:tc>
          <w:tcPr>
            <w:tcW w:w="5037" w:type="dxa"/>
          </w:tcPr>
          <w:p w:rsidR="00CA6A06" w:rsidRPr="00E77E2D" w:rsidRDefault="00CA6A06" w:rsidP="001909FA">
            <w:pPr>
              <w:pStyle w:val="Textoindependiente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>Administración y Dirección Empresas</w:t>
            </w:r>
          </w:p>
        </w:tc>
        <w:tc>
          <w:tcPr>
            <w:tcW w:w="5093" w:type="dxa"/>
          </w:tcPr>
          <w:p w:rsidR="00CA6A06" w:rsidRPr="00E77E2D" w:rsidRDefault="00D8698E" w:rsidP="00DF1E4C">
            <w:pPr>
              <w:pStyle w:val="Textoindependiente"/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 xml:space="preserve">-     </w:t>
            </w:r>
            <w:r w:rsidR="00CA6A06" w:rsidRPr="00E77E2D">
              <w:rPr>
                <w:rFonts w:ascii="Century Gothic" w:hAnsi="Century Gothic"/>
                <w:b w:val="0"/>
                <w:sz w:val="21"/>
                <w:szCs w:val="21"/>
              </w:rPr>
              <w:t xml:space="preserve">Ing. Tecnologías Información </w:t>
            </w: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>y Com</w:t>
            </w:r>
            <w:r w:rsidR="00596941">
              <w:rPr>
                <w:rFonts w:ascii="Century Gothic" w:hAnsi="Century Gothic"/>
                <w:b w:val="0"/>
                <w:sz w:val="21"/>
                <w:szCs w:val="21"/>
              </w:rPr>
              <w:t>unicación</w:t>
            </w: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 xml:space="preserve"> </w:t>
            </w:r>
          </w:p>
        </w:tc>
      </w:tr>
      <w:tr w:rsidR="005A5B04" w:rsidRPr="00E77E2D" w:rsidTr="00596941">
        <w:trPr>
          <w:trHeight w:val="215"/>
        </w:trPr>
        <w:tc>
          <w:tcPr>
            <w:tcW w:w="5037" w:type="dxa"/>
          </w:tcPr>
          <w:p w:rsidR="00CA6A06" w:rsidRPr="00E77E2D" w:rsidRDefault="00CA6A06" w:rsidP="001909FA">
            <w:pPr>
              <w:pStyle w:val="Textoindependiente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 xml:space="preserve">Economía </w:t>
            </w:r>
          </w:p>
        </w:tc>
        <w:tc>
          <w:tcPr>
            <w:tcW w:w="5093" w:type="dxa"/>
          </w:tcPr>
          <w:p w:rsidR="00CA6A06" w:rsidRPr="00E77E2D" w:rsidRDefault="00CA6A06" w:rsidP="00A60CD3">
            <w:pPr>
              <w:pStyle w:val="Textoindependiente"/>
              <w:numPr>
                <w:ilvl w:val="0"/>
                <w:numId w:val="6"/>
              </w:numPr>
              <w:spacing w:line="288" w:lineRule="auto"/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>Ingeniería  Informática</w:t>
            </w:r>
          </w:p>
        </w:tc>
      </w:tr>
      <w:tr w:rsidR="005A5B04" w:rsidRPr="00E77E2D" w:rsidTr="00596941">
        <w:trPr>
          <w:trHeight w:val="285"/>
        </w:trPr>
        <w:tc>
          <w:tcPr>
            <w:tcW w:w="5037" w:type="dxa"/>
          </w:tcPr>
          <w:p w:rsidR="00CA6A06" w:rsidRPr="00E77E2D" w:rsidRDefault="00CA6A06" w:rsidP="001909FA">
            <w:pPr>
              <w:pStyle w:val="Textoindependiente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>Turismo</w:t>
            </w:r>
          </w:p>
        </w:tc>
        <w:tc>
          <w:tcPr>
            <w:tcW w:w="5093" w:type="dxa"/>
          </w:tcPr>
          <w:p w:rsidR="00CA6A06" w:rsidRPr="00E77E2D" w:rsidRDefault="00CA6A06" w:rsidP="00DF1E4C">
            <w:pPr>
              <w:pStyle w:val="Textoindependiente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>Ing</w:t>
            </w:r>
            <w:r w:rsidR="00D8698E" w:rsidRPr="00E77E2D">
              <w:rPr>
                <w:rFonts w:ascii="Century Gothic" w:hAnsi="Century Gothic"/>
                <w:b w:val="0"/>
                <w:sz w:val="21"/>
                <w:szCs w:val="21"/>
              </w:rPr>
              <w:t>.</w:t>
            </w: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 xml:space="preserve"> Electrónica Industrial</w:t>
            </w:r>
            <w:r w:rsidR="00D8698E" w:rsidRPr="00E77E2D">
              <w:rPr>
                <w:rFonts w:ascii="Century Gothic" w:hAnsi="Century Gothic"/>
                <w:b w:val="0"/>
                <w:sz w:val="21"/>
                <w:szCs w:val="21"/>
              </w:rPr>
              <w:t xml:space="preserve"> </w:t>
            </w: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 xml:space="preserve">y Automática  </w:t>
            </w:r>
          </w:p>
        </w:tc>
      </w:tr>
      <w:tr w:rsidR="005A5B04" w:rsidRPr="00E77E2D" w:rsidTr="00596941">
        <w:trPr>
          <w:trHeight w:val="275"/>
        </w:trPr>
        <w:tc>
          <w:tcPr>
            <w:tcW w:w="5037" w:type="dxa"/>
          </w:tcPr>
          <w:p w:rsidR="00CA6A06" w:rsidRPr="00E77E2D" w:rsidRDefault="00CA6A06" w:rsidP="001909FA">
            <w:pPr>
              <w:pStyle w:val="Textoindependiente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 xml:space="preserve">Ciencias Ambientales </w:t>
            </w:r>
          </w:p>
        </w:tc>
        <w:tc>
          <w:tcPr>
            <w:tcW w:w="5093" w:type="dxa"/>
          </w:tcPr>
          <w:p w:rsidR="00CA6A06" w:rsidRPr="00E77E2D" w:rsidRDefault="00CA6A06" w:rsidP="00A60CD3">
            <w:pPr>
              <w:pStyle w:val="Textoindependiente"/>
              <w:numPr>
                <w:ilvl w:val="0"/>
                <w:numId w:val="6"/>
              </w:numPr>
              <w:spacing w:line="288" w:lineRule="auto"/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 xml:space="preserve">Ingeniería en Tecnología Industrial </w:t>
            </w:r>
          </w:p>
        </w:tc>
      </w:tr>
      <w:tr w:rsidR="005A5B04" w:rsidRPr="00E77E2D" w:rsidTr="00596941">
        <w:trPr>
          <w:trHeight w:val="251"/>
        </w:trPr>
        <w:tc>
          <w:tcPr>
            <w:tcW w:w="5037" w:type="dxa"/>
          </w:tcPr>
          <w:p w:rsidR="00CA6A06" w:rsidRPr="00E77E2D" w:rsidRDefault="00CA6A06" w:rsidP="001909FA">
            <w:pPr>
              <w:pStyle w:val="Textoindependiente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 xml:space="preserve">Física </w:t>
            </w:r>
          </w:p>
        </w:tc>
        <w:tc>
          <w:tcPr>
            <w:tcW w:w="5093" w:type="dxa"/>
          </w:tcPr>
          <w:p w:rsidR="00CA6A06" w:rsidRPr="00E77E2D" w:rsidRDefault="00CA6A06" w:rsidP="00A60CD3">
            <w:pPr>
              <w:pStyle w:val="Textoindependiente"/>
              <w:numPr>
                <w:ilvl w:val="0"/>
                <w:numId w:val="6"/>
              </w:numPr>
              <w:spacing w:line="288" w:lineRule="auto"/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>Ingeniería Mecánica</w:t>
            </w:r>
          </w:p>
        </w:tc>
      </w:tr>
      <w:tr w:rsidR="005A5B04" w:rsidRPr="00E77E2D" w:rsidTr="00596941">
        <w:trPr>
          <w:trHeight w:val="251"/>
        </w:trPr>
        <w:tc>
          <w:tcPr>
            <w:tcW w:w="5037" w:type="dxa"/>
          </w:tcPr>
          <w:p w:rsidR="00CA6A06" w:rsidRPr="00E77E2D" w:rsidRDefault="00CA6A06" w:rsidP="001909FA">
            <w:pPr>
              <w:pStyle w:val="Textoindependiente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>Matemáticas</w:t>
            </w:r>
          </w:p>
        </w:tc>
        <w:tc>
          <w:tcPr>
            <w:tcW w:w="5093" w:type="dxa"/>
          </w:tcPr>
          <w:p w:rsidR="00CA6A06" w:rsidRPr="00E77E2D" w:rsidRDefault="00CA6A06" w:rsidP="00A60CD3">
            <w:pPr>
              <w:pStyle w:val="Textoindependiente"/>
              <w:numPr>
                <w:ilvl w:val="0"/>
                <w:numId w:val="6"/>
              </w:numPr>
              <w:spacing w:line="288" w:lineRule="auto"/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 xml:space="preserve">Ingeniería Eléctrica </w:t>
            </w:r>
          </w:p>
        </w:tc>
      </w:tr>
      <w:tr w:rsidR="005A5B04" w:rsidRPr="00E77E2D" w:rsidTr="00596941">
        <w:trPr>
          <w:trHeight w:val="251"/>
        </w:trPr>
        <w:tc>
          <w:tcPr>
            <w:tcW w:w="5037" w:type="dxa"/>
          </w:tcPr>
          <w:p w:rsidR="00CA6A06" w:rsidRPr="00E77E2D" w:rsidRDefault="00CA6A06" w:rsidP="001909FA">
            <w:pPr>
              <w:pStyle w:val="Textoindependiente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>Química</w:t>
            </w:r>
          </w:p>
        </w:tc>
        <w:tc>
          <w:tcPr>
            <w:tcW w:w="5093" w:type="dxa"/>
          </w:tcPr>
          <w:p w:rsidR="00CA6A06" w:rsidRPr="00E77E2D" w:rsidRDefault="00CA6A06" w:rsidP="00CA6A06">
            <w:pPr>
              <w:pStyle w:val="Textoindependiente"/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text" w:horzAnchor="margin" w:tblpXSpec="center" w:tblpY="55"/>
        <w:tblW w:w="9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982C10" w:rsidRPr="00E77E2D" w:rsidTr="008B2CA7">
        <w:trPr>
          <w:trHeight w:val="350"/>
        </w:trPr>
        <w:tc>
          <w:tcPr>
            <w:tcW w:w="9441" w:type="dxa"/>
          </w:tcPr>
          <w:p w:rsidR="00982C10" w:rsidRPr="00E77E2D" w:rsidRDefault="00982C10" w:rsidP="008B2CA7">
            <w:pPr>
              <w:pStyle w:val="Textoindependiente"/>
              <w:spacing w:line="336" w:lineRule="auto"/>
              <w:jc w:val="both"/>
              <w:rPr>
                <w:rFonts w:ascii="Century Gothic" w:hAnsi="Century Gothic"/>
                <w:b w:val="0"/>
                <w:sz w:val="21"/>
                <w:szCs w:val="21"/>
              </w:rPr>
            </w:pPr>
            <w:r>
              <w:rPr>
                <w:rFonts w:ascii="Century Gothic" w:hAnsi="Century Gothic"/>
                <w:b w:val="0"/>
                <w:sz w:val="21"/>
                <w:szCs w:val="21"/>
              </w:rPr>
              <w:t xml:space="preserve">  </w:t>
            </w: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 xml:space="preserve">-   </w:t>
            </w:r>
            <w:r w:rsidRPr="00982C10">
              <w:rPr>
                <w:rFonts w:ascii="Century Gothic" w:hAnsi="Century Gothic"/>
                <w:bCs/>
                <w:sz w:val="21"/>
                <w:szCs w:val="21"/>
              </w:rPr>
              <w:t>CUID Inglés (</w:t>
            </w:r>
            <w:r w:rsidRPr="00E77E2D">
              <w:rPr>
                <w:rFonts w:ascii="Century Gothic" w:hAnsi="Century Gothic"/>
                <w:b w:val="0"/>
                <w:sz w:val="21"/>
                <w:szCs w:val="21"/>
              </w:rPr>
              <w:t>Niveles A1, A2, B1, B2, C1 y C2</w:t>
            </w:r>
            <w:r>
              <w:rPr>
                <w:rFonts w:ascii="Century Gothic" w:hAnsi="Century Gothic"/>
                <w:b w:val="0"/>
                <w:sz w:val="21"/>
                <w:szCs w:val="21"/>
              </w:rPr>
              <w:t>)</w:t>
            </w:r>
          </w:p>
        </w:tc>
      </w:tr>
    </w:tbl>
    <w:p w:rsidR="00FB360E" w:rsidRPr="00E77E2D" w:rsidRDefault="00FB360E">
      <w:pPr>
        <w:pStyle w:val="Textoindependiente"/>
        <w:jc w:val="both"/>
        <w:rPr>
          <w:rFonts w:ascii="Century Gothic" w:hAnsi="Century Gothic"/>
          <w:color w:val="008000"/>
          <w:sz w:val="21"/>
          <w:szCs w:val="21"/>
        </w:rPr>
      </w:pPr>
    </w:p>
    <w:p w:rsidR="00FB2B88" w:rsidRPr="00DB0679" w:rsidRDefault="00944429" w:rsidP="00F3753D">
      <w:pPr>
        <w:pStyle w:val="Textoindependiente"/>
        <w:ind w:left="-426" w:hanging="141"/>
        <w:jc w:val="both"/>
        <w:rPr>
          <w:rFonts w:ascii="Century Gothic" w:hAnsi="Century Gothic"/>
          <w:color w:val="669900"/>
          <w:sz w:val="24"/>
          <w:szCs w:val="24"/>
        </w:rPr>
      </w:pPr>
      <w:r w:rsidRPr="00DB0679">
        <w:rPr>
          <w:rFonts w:ascii="Century Gothic" w:hAnsi="Century Gothic"/>
          <w:color w:val="669900"/>
          <w:sz w:val="24"/>
          <w:szCs w:val="24"/>
        </w:rPr>
        <w:t>LUGAR Y HORA</w:t>
      </w:r>
    </w:p>
    <w:p w:rsidR="00D45780" w:rsidRPr="00F3753D" w:rsidRDefault="00D45780">
      <w:pPr>
        <w:pStyle w:val="Textoindependiente"/>
        <w:jc w:val="both"/>
        <w:rPr>
          <w:rFonts w:ascii="Century Gothic" w:hAnsi="Century Gothic"/>
          <w:color w:val="008000"/>
          <w:sz w:val="10"/>
          <w:szCs w:val="10"/>
        </w:rPr>
      </w:pPr>
    </w:p>
    <w:p w:rsidR="00542299" w:rsidRPr="00E77E2D" w:rsidRDefault="00542299" w:rsidP="00E662F6">
      <w:pPr>
        <w:pStyle w:val="Textoindependiente"/>
        <w:numPr>
          <w:ilvl w:val="0"/>
          <w:numId w:val="9"/>
        </w:numPr>
        <w:tabs>
          <w:tab w:val="clear" w:pos="720"/>
        </w:tabs>
        <w:spacing w:line="264" w:lineRule="auto"/>
        <w:ind w:left="284" w:hanging="284"/>
        <w:jc w:val="both"/>
        <w:rPr>
          <w:rFonts w:ascii="Century Gothic" w:hAnsi="Century Gothic"/>
          <w:b w:val="0"/>
          <w:sz w:val="21"/>
          <w:szCs w:val="21"/>
        </w:rPr>
      </w:pPr>
      <w:r w:rsidRPr="00E77E2D">
        <w:rPr>
          <w:rFonts w:ascii="Century Gothic" w:hAnsi="Century Gothic"/>
          <w:b w:val="0"/>
          <w:sz w:val="21"/>
          <w:szCs w:val="21"/>
        </w:rPr>
        <w:t xml:space="preserve">Lugar: Aula Magna de UNED Pamplona (C/ </w:t>
      </w:r>
      <w:proofErr w:type="spellStart"/>
      <w:r w:rsidRPr="00E77E2D">
        <w:rPr>
          <w:rFonts w:ascii="Century Gothic" w:hAnsi="Century Gothic"/>
          <w:b w:val="0"/>
          <w:sz w:val="21"/>
          <w:szCs w:val="21"/>
        </w:rPr>
        <w:t>Sadar</w:t>
      </w:r>
      <w:proofErr w:type="spellEnd"/>
      <w:r w:rsidRPr="00E77E2D">
        <w:rPr>
          <w:rFonts w:ascii="Century Gothic" w:hAnsi="Century Gothic"/>
          <w:b w:val="0"/>
          <w:sz w:val="21"/>
          <w:szCs w:val="21"/>
        </w:rPr>
        <w:t xml:space="preserve"> s/n</w:t>
      </w:r>
      <w:r w:rsidR="00F3753D">
        <w:rPr>
          <w:rFonts w:ascii="Century Gothic" w:hAnsi="Century Gothic"/>
          <w:b w:val="0"/>
          <w:sz w:val="21"/>
          <w:szCs w:val="21"/>
        </w:rPr>
        <w:t>.</w:t>
      </w:r>
      <w:r w:rsidRPr="00E77E2D">
        <w:rPr>
          <w:rFonts w:ascii="Century Gothic" w:hAnsi="Century Gothic"/>
          <w:b w:val="0"/>
          <w:sz w:val="21"/>
          <w:szCs w:val="21"/>
        </w:rPr>
        <w:t xml:space="preserve"> Pamplona)</w:t>
      </w:r>
    </w:p>
    <w:p w:rsidR="00C65897" w:rsidRPr="00C65897" w:rsidRDefault="00542299" w:rsidP="00F3753D">
      <w:pPr>
        <w:pStyle w:val="Textoindependiente"/>
        <w:numPr>
          <w:ilvl w:val="0"/>
          <w:numId w:val="9"/>
        </w:numPr>
        <w:tabs>
          <w:tab w:val="clear" w:pos="720"/>
        </w:tabs>
        <w:spacing w:line="264" w:lineRule="auto"/>
        <w:ind w:left="284" w:hanging="284"/>
        <w:jc w:val="both"/>
        <w:rPr>
          <w:rFonts w:ascii="Century Gothic" w:hAnsi="Century Gothic"/>
          <w:bCs/>
          <w:sz w:val="21"/>
          <w:szCs w:val="21"/>
        </w:rPr>
      </w:pPr>
      <w:r w:rsidRPr="005339BF">
        <w:rPr>
          <w:rFonts w:ascii="Century Gothic" w:hAnsi="Century Gothic"/>
          <w:sz w:val="21"/>
          <w:szCs w:val="21"/>
        </w:rPr>
        <w:t xml:space="preserve">Hora: </w:t>
      </w:r>
      <w:r w:rsidR="00944429" w:rsidRPr="005339BF">
        <w:rPr>
          <w:rFonts w:ascii="Century Gothic" w:hAnsi="Century Gothic"/>
          <w:sz w:val="21"/>
          <w:szCs w:val="21"/>
        </w:rPr>
        <w:t>19.00 horas</w:t>
      </w:r>
    </w:p>
    <w:p w:rsidR="00F3753D" w:rsidRPr="005339BF" w:rsidRDefault="005339BF" w:rsidP="00F3753D">
      <w:pPr>
        <w:pStyle w:val="Textoindependiente"/>
        <w:numPr>
          <w:ilvl w:val="0"/>
          <w:numId w:val="9"/>
        </w:numPr>
        <w:tabs>
          <w:tab w:val="clear" w:pos="720"/>
        </w:tabs>
        <w:spacing w:line="264" w:lineRule="auto"/>
        <w:ind w:left="284" w:hanging="284"/>
        <w:jc w:val="both"/>
        <w:rPr>
          <w:rFonts w:ascii="Century Gothic" w:hAnsi="Century Gothic"/>
          <w:bCs/>
          <w:sz w:val="21"/>
          <w:szCs w:val="21"/>
        </w:rPr>
      </w:pPr>
      <w:r w:rsidRPr="005339BF">
        <w:rPr>
          <w:rFonts w:ascii="Century Gothic" w:hAnsi="Century Gothic"/>
          <w:bCs/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502D1E6C">
            <wp:simplePos x="0" y="0"/>
            <wp:positionH relativeFrom="margin">
              <wp:posOffset>-208280</wp:posOffset>
            </wp:positionH>
            <wp:positionV relativeFrom="margin">
              <wp:posOffset>7966710</wp:posOffset>
            </wp:positionV>
            <wp:extent cx="6009005" cy="1637665"/>
            <wp:effectExtent l="0" t="0" r="0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_anuncio_prensa_logo cop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00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9BF">
        <w:rPr>
          <w:rFonts w:ascii="Century Gothic" w:hAnsi="Century Gothic"/>
          <w:bCs/>
          <w:sz w:val="21"/>
          <w:szCs w:val="21"/>
        </w:rPr>
        <w:t>ENTRADA LIBRE</w:t>
      </w:r>
    </w:p>
    <w:sectPr w:rsidR="00F3753D" w:rsidRPr="005339BF" w:rsidSect="005339BF">
      <w:footerReference w:type="default" r:id="rId10"/>
      <w:pgSz w:w="11906" w:h="16838"/>
      <w:pgMar w:top="815" w:right="1700" w:bottom="0" w:left="1701" w:header="720" w:footer="5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3DC" w:rsidRDefault="009A03DC">
      <w:r>
        <w:separator/>
      </w:r>
    </w:p>
  </w:endnote>
  <w:endnote w:type="continuationSeparator" w:id="0">
    <w:p w:rsidR="009A03DC" w:rsidRDefault="009A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39" w:rsidRPr="005339BF" w:rsidRDefault="005339BF" w:rsidP="00596941">
    <w:pPr>
      <w:pStyle w:val="Textoindependiente"/>
      <w:spacing w:line="264" w:lineRule="auto"/>
      <w:ind w:left="-567"/>
      <w:rPr>
        <w:rFonts w:ascii="Century Gothic" w:hAnsi="Century Gothic"/>
        <w:b w:val="0"/>
        <w:color w:val="262626" w:themeColor="text1" w:themeTint="D9"/>
        <w:sz w:val="24"/>
      </w:rPr>
    </w:pPr>
    <w:r w:rsidRPr="005339BF">
      <w:rPr>
        <w:rFonts w:ascii="Century Gothic" w:hAnsi="Century Gothic"/>
        <w:bCs/>
        <w:color w:val="262626" w:themeColor="text1" w:themeTint="D9"/>
        <w:sz w:val="24"/>
      </w:rPr>
      <w:t xml:space="preserve">CURSO 2019-2020  </w:t>
    </w:r>
    <w:r w:rsidRPr="005339BF">
      <w:rPr>
        <w:rFonts w:ascii="Century Gothic" w:hAnsi="Century Gothic"/>
        <w:b w:val="0"/>
        <w:bCs/>
        <w:color w:val="262626" w:themeColor="text1" w:themeTint="D9"/>
        <w:sz w:val="21"/>
        <w:szCs w:val="21"/>
      </w:rPr>
      <w:t>www.unedpamplona.es</w:t>
    </w:r>
    <w:r w:rsidRPr="005339BF">
      <w:rPr>
        <w:rFonts w:ascii="Century Gothic" w:hAnsi="Century Gothic"/>
        <w:b w:val="0"/>
        <w:color w:val="262626" w:themeColor="text1" w:themeTint="D9"/>
        <w:sz w:val="21"/>
        <w:szCs w:val="21"/>
      </w:rPr>
      <w:t xml:space="preserve"> |Tlf.948 243250 | </w:t>
    </w:r>
    <w:hyperlink r:id="rId1" w:history="1">
      <w:r w:rsidRPr="005339BF">
        <w:rPr>
          <w:rStyle w:val="Hipervnculo"/>
          <w:rFonts w:ascii="Century Gothic" w:hAnsi="Century Gothic"/>
          <w:b w:val="0"/>
          <w:color w:val="262626" w:themeColor="text1" w:themeTint="D9"/>
          <w:sz w:val="21"/>
          <w:szCs w:val="21"/>
          <w:u w:val="none"/>
        </w:rPr>
        <w:t>info@pamplona.uned.es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3DC" w:rsidRDefault="009A03DC">
      <w:r>
        <w:separator/>
      </w:r>
    </w:p>
  </w:footnote>
  <w:footnote w:type="continuationSeparator" w:id="0">
    <w:p w:rsidR="009A03DC" w:rsidRDefault="009A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2AF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D2791"/>
    <w:multiLevelType w:val="singleLevel"/>
    <w:tmpl w:val="99FE0A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AF71AE"/>
    <w:multiLevelType w:val="singleLevel"/>
    <w:tmpl w:val="99FE0A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A422B7"/>
    <w:multiLevelType w:val="singleLevel"/>
    <w:tmpl w:val="09F2E14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000415"/>
    <w:multiLevelType w:val="singleLevel"/>
    <w:tmpl w:val="99FE0A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E82ED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AB05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B65473"/>
    <w:multiLevelType w:val="singleLevel"/>
    <w:tmpl w:val="99FE0A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963C8C"/>
    <w:multiLevelType w:val="hybridMultilevel"/>
    <w:tmpl w:val="08341528"/>
    <w:lvl w:ilvl="0" w:tplc="2ED86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BD0F9B"/>
    <w:multiLevelType w:val="hybridMultilevel"/>
    <w:tmpl w:val="A63E0E98"/>
    <w:lvl w:ilvl="0" w:tplc="2ED86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F36E2"/>
    <w:multiLevelType w:val="singleLevel"/>
    <w:tmpl w:val="99FE0A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E3"/>
    <w:rsid w:val="00020CF5"/>
    <w:rsid w:val="00040410"/>
    <w:rsid w:val="00056DD1"/>
    <w:rsid w:val="000D05FC"/>
    <w:rsid w:val="000D0AF3"/>
    <w:rsid w:val="000E0B25"/>
    <w:rsid w:val="00117831"/>
    <w:rsid w:val="00136FDC"/>
    <w:rsid w:val="0015770B"/>
    <w:rsid w:val="00167EE4"/>
    <w:rsid w:val="00186621"/>
    <w:rsid w:val="001909FA"/>
    <w:rsid w:val="00191E8D"/>
    <w:rsid w:val="001A3CD1"/>
    <w:rsid w:val="001C315B"/>
    <w:rsid w:val="001D1FC8"/>
    <w:rsid w:val="001D41B2"/>
    <w:rsid w:val="001E5FA8"/>
    <w:rsid w:val="00210049"/>
    <w:rsid w:val="0026376B"/>
    <w:rsid w:val="00270573"/>
    <w:rsid w:val="00273F48"/>
    <w:rsid w:val="002C3F45"/>
    <w:rsid w:val="002D0E86"/>
    <w:rsid w:val="002F159D"/>
    <w:rsid w:val="00305204"/>
    <w:rsid w:val="0030648A"/>
    <w:rsid w:val="00311BD1"/>
    <w:rsid w:val="003137FE"/>
    <w:rsid w:val="003623E1"/>
    <w:rsid w:val="003A211E"/>
    <w:rsid w:val="003F0C49"/>
    <w:rsid w:val="003F65AA"/>
    <w:rsid w:val="00402524"/>
    <w:rsid w:val="00412C7F"/>
    <w:rsid w:val="00436BD9"/>
    <w:rsid w:val="004B4D33"/>
    <w:rsid w:val="004B7F1F"/>
    <w:rsid w:val="004C7260"/>
    <w:rsid w:val="004C75E9"/>
    <w:rsid w:val="004E1514"/>
    <w:rsid w:val="004F3E23"/>
    <w:rsid w:val="004F4883"/>
    <w:rsid w:val="005052C1"/>
    <w:rsid w:val="00515868"/>
    <w:rsid w:val="00522562"/>
    <w:rsid w:val="00527B32"/>
    <w:rsid w:val="00531657"/>
    <w:rsid w:val="005339BF"/>
    <w:rsid w:val="00542299"/>
    <w:rsid w:val="00543BBD"/>
    <w:rsid w:val="00554D32"/>
    <w:rsid w:val="005827E9"/>
    <w:rsid w:val="005839FE"/>
    <w:rsid w:val="00596941"/>
    <w:rsid w:val="005A1EFF"/>
    <w:rsid w:val="005A5B04"/>
    <w:rsid w:val="00632CFE"/>
    <w:rsid w:val="006355AD"/>
    <w:rsid w:val="00650C2E"/>
    <w:rsid w:val="006C4494"/>
    <w:rsid w:val="006D5694"/>
    <w:rsid w:val="00735239"/>
    <w:rsid w:val="00777C6C"/>
    <w:rsid w:val="0078005D"/>
    <w:rsid w:val="007B4853"/>
    <w:rsid w:val="007C7466"/>
    <w:rsid w:val="007D68F7"/>
    <w:rsid w:val="007E3A97"/>
    <w:rsid w:val="007F170D"/>
    <w:rsid w:val="007F335A"/>
    <w:rsid w:val="007F4173"/>
    <w:rsid w:val="00802C52"/>
    <w:rsid w:val="0080520D"/>
    <w:rsid w:val="008229A0"/>
    <w:rsid w:val="00835832"/>
    <w:rsid w:val="00874040"/>
    <w:rsid w:val="008C2E40"/>
    <w:rsid w:val="00924E57"/>
    <w:rsid w:val="00944429"/>
    <w:rsid w:val="00982C10"/>
    <w:rsid w:val="009A03DC"/>
    <w:rsid w:val="009C1944"/>
    <w:rsid w:val="009D4179"/>
    <w:rsid w:val="00A04CE5"/>
    <w:rsid w:val="00A372E1"/>
    <w:rsid w:val="00A60CD3"/>
    <w:rsid w:val="00A66E1F"/>
    <w:rsid w:val="00AC5762"/>
    <w:rsid w:val="00AC70FB"/>
    <w:rsid w:val="00AF4732"/>
    <w:rsid w:val="00B0217A"/>
    <w:rsid w:val="00B21818"/>
    <w:rsid w:val="00B242DE"/>
    <w:rsid w:val="00BA45D2"/>
    <w:rsid w:val="00BF50BE"/>
    <w:rsid w:val="00BF7B6E"/>
    <w:rsid w:val="00C023FE"/>
    <w:rsid w:val="00C107A9"/>
    <w:rsid w:val="00C65897"/>
    <w:rsid w:val="00C73320"/>
    <w:rsid w:val="00C801F7"/>
    <w:rsid w:val="00C83A58"/>
    <w:rsid w:val="00C84846"/>
    <w:rsid w:val="00CA0F9F"/>
    <w:rsid w:val="00CA4208"/>
    <w:rsid w:val="00CA595D"/>
    <w:rsid w:val="00CA6A06"/>
    <w:rsid w:val="00CD7DBA"/>
    <w:rsid w:val="00D018B4"/>
    <w:rsid w:val="00D178E3"/>
    <w:rsid w:val="00D350E7"/>
    <w:rsid w:val="00D45780"/>
    <w:rsid w:val="00D8502E"/>
    <w:rsid w:val="00D8698E"/>
    <w:rsid w:val="00D933B2"/>
    <w:rsid w:val="00DA3E32"/>
    <w:rsid w:val="00DA4339"/>
    <w:rsid w:val="00DA4A39"/>
    <w:rsid w:val="00DB0679"/>
    <w:rsid w:val="00DD657C"/>
    <w:rsid w:val="00DF1E4C"/>
    <w:rsid w:val="00E25487"/>
    <w:rsid w:val="00E36C83"/>
    <w:rsid w:val="00E662F6"/>
    <w:rsid w:val="00E6635B"/>
    <w:rsid w:val="00E77E2D"/>
    <w:rsid w:val="00E950B9"/>
    <w:rsid w:val="00EC728E"/>
    <w:rsid w:val="00ED1FE2"/>
    <w:rsid w:val="00EF7A30"/>
    <w:rsid w:val="00F02273"/>
    <w:rsid w:val="00F36DEB"/>
    <w:rsid w:val="00F3753D"/>
    <w:rsid w:val="00F43CC5"/>
    <w:rsid w:val="00F86D4B"/>
    <w:rsid w:val="00F916F6"/>
    <w:rsid w:val="00FA5A13"/>
    <w:rsid w:val="00FB2B88"/>
    <w:rsid w:val="00FB360E"/>
    <w:rsid w:val="00F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1532B"/>
  <w15:chartTrackingRefBased/>
  <w15:docId w15:val="{25629B8D-F38A-2C4A-8F7C-14536B3A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center"/>
    </w:pPr>
    <w:rPr>
      <w:rFonts w:ascii="Arial" w:hAnsi="Arial"/>
      <w:b/>
      <w:sz w:val="52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944429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FA5A13"/>
    <w:rPr>
      <w:rFonts w:ascii="Arial" w:hAnsi="Arial"/>
      <w:b/>
      <w:sz w:val="52"/>
    </w:rPr>
  </w:style>
  <w:style w:type="table" w:styleId="Tablaconcuadrcula">
    <w:name w:val="Table Grid"/>
    <w:basedOn w:val="Tablanormal"/>
    <w:rsid w:val="00FA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rsid w:val="00FA5A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mplona.un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3766-D300-F849-8EF5-F92F9154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 de Pamplona</Company>
  <LinksUpToDate>false</LinksUpToDate>
  <CharactersWithSpaces>1244</CharactersWithSpaces>
  <SharedDoc>false</SharedDoc>
  <HLinks>
    <vt:vector size="6" baseType="variant">
      <vt:variant>
        <vt:i4>8323093</vt:i4>
      </vt:variant>
      <vt:variant>
        <vt:i4>0</vt:i4>
      </vt:variant>
      <vt:variant>
        <vt:i4>0</vt:i4>
      </vt:variant>
      <vt:variant>
        <vt:i4>5</vt:i4>
      </vt:variant>
      <vt:variant>
        <vt:lpwstr>mailto:info@pamplona.uned.es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C2200115</dc:creator>
  <cp:keywords/>
  <cp:lastModifiedBy>Microsoft Office User</cp:lastModifiedBy>
  <cp:revision>2</cp:revision>
  <cp:lastPrinted>2019-08-20T08:13:00Z</cp:lastPrinted>
  <dcterms:created xsi:type="dcterms:W3CDTF">2019-08-20T08:24:00Z</dcterms:created>
  <dcterms:modified xsi:type="dcterms:W3CDTF">2019-08-20T08:24:00Z</dcterms:modified>
</cp:coreProperties>
</file>